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346E66C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6B7C4BB">
                <wp:simplePos x="0" y="0"/>
                <wp:positionH relativeFrom="page">
                  <wp:align>left</wp:align>
                </wp:positionH>
                <wp:positionV relativeFrom="paragraph">
                  <wp:posOffset>-509905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9D093D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5074B2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40.15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5Yi6e3QAAAAgBAAAPAAAAAAAAAAAAAAAAAOAEAABkcnMvZG93bnJldi54bWxQSwUGAAAAAAQA&#10;BADzAAAA6gUAAAAA&#10;" fillcolor="#720a00" stroked="f" strokeweight="1pt">
                <v:textbox>
                  <w:txbxContent>
                    <w:p w14:paraId="6DDBF438" w14:textId="509D093D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5074B2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52026937" w:rsidR="00EB59E8" w:rsidRDefault="00B5230B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076E117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1CC22" w14:textId="77777777" w:rsidR="001B1D45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CCB0BBE" w14:textId="59095E8A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B31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="00D84E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84E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008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O+z0xuEAAAAKAQAADwAAAAAAAAAAAAAAAABrBAAAZHJzL2Rvd25yZXYueG1sUEsFBgAAAAAE&#10;AAQA8wAAAHkFAAAAAA==&#10;" stroked="f">
                <v:textbox style="mso-fit-shape-to-text:t">
                  <w:txbxContent>
                    <w:p w14:paraId="5E91CC22" w14:textId="77777777" w:rsidR="001B1D45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CCB0BBE" w14:textId="59095E8A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B312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="00D84EF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84EF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8316B" w14:textId="77777777" w:rsidR="0075404D" w:rsidRPr="0075404D" w:rsidRDefault="0075404D" w:rsidP="000A04A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8410DD7" w14:textId="77777777" w:rsidR="009C6C56" w:rsidRDefault="009C6C56" w:rsidP="008B03B1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574904D" w14:textId="77777777" w:rsidR="0010325B" w:rsidRDefault="0010325B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8B7A19A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17C4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84EFF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5074B2">
        <w:rPr>
          <w:rFonts w:ascii="TH SarabunPSK" w:hAnsi="TH SarabunPSK" w:cs="TH SarabunPSK"/>
          <w:b/>
          <w:bCs/>
          <w:sz w:val="36"/>
          <w:szCs w:val="36"/>
        </w:rPr>
        <w:t xml:space="preserve">  256</w:t>
      </w:r>
      <w:r w:rsidR="0010325B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2C5768EB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517C4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ภูธรบางสวรรค์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36D87E1" w14:textId="664B64E8" w:rsidR="009C6C56" w:rsidRPr="00820AFD" w:rsidRDefault="00123850" w:rsidP="00DD2D1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3DE5755" w14:textId="009FDC21" w:rsidR="00DD2D1E" w:rsidRPr="009657C8" w:rsidRDefault="00DD2D1E" w:rsidP="00DD2D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ตามหมายจับ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D84EF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D84EF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3C1B5B5E" w14:textId="5422D17E" w:rsidR="0010325B" w:rsidRPr="00820AFD" w:rsidRDefault="00DD2D1E" w:rsidP="00D84EFF">
      <w:pPr>
        <w:spacing w:after="120" w:line="240" w:lineRule="auto"/>
        <w:ind w:left="96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ของ สภ.บางสวรรค์ 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D84EFF">
        <w:rPr>
          <w:rFonts w:ascii="TH SarabunPSK" w:hAnsi="TH SarabunPSK" w:cs="TH SarabunPSK" w:hint="cs"/>
          <w:sz w:val="32"/>
          <w:szCs w:val="32"/>
          <w:cs/>
        </w:rPr>
        <w:t>5</w:t>
      </w:r>
      <w:r w:rsidR="00363590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>ราย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4EFF">
        <w:rPr>
          <w:rFonts w:ascii="TH SarabunPSK" w:hAnsi="TH SarabunPSK" w:cs="TH SarabunPSK" w:hint="cs"/>
          <w:sz w:val="32"/>
          <w:szCs w:val="32"/>
          <w:cs/>
        </w:rPr>
        <w:t>5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</w:rPr>
        <w:t>ซึ่งต้องหาว่า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363590">
        <w:rPr>
          <w:rFonts w:ascii="TH SarabunPSK" w:hAnsi="TH SarabunPSK" w:cs="TH SarabunPSK"/>
          <w:sz w:val="32"/>
          <w:szCs w:val="32"/>
        </w:rPr>
        <w:t xml:space="preserve">                </w:t>
      </w:r>
      <w:r w:rsidR="00F2682E" w:rsidRPr="00F2682E">
        <w:rPr>
          <w:rFonts w:ascii="TH SarabunPSK" w:hAnsi="TH SarabunPSK" w:cs="TH SarabunPSK"/>
          <w:sz w:val="32"/>
          <w:szCs w:val="32"/>
        </w:rPr>
        <w:t>“</w:t>
      </w:r>
      <w:r w:rsidR="00D84EFF" w:rsidRPr="00D84EFF">
        <w:rPr>
          <w:rFonts w:ascii="TH SarabunPSK" w:hAnsi="TH SarabunPSK" w:cs="TH SarabunPSK"/>
          <w:sz w:val="32"/>
          <w:szCs w:val="32"/>
          <w:cs/>
        </w:rPr>
        <w:t>ลักทรัพย์โดยใช้ยานพาหนะเพื่อความสะดวกแก่การกระทำผิด หรือการพาทรัพย์นั้นไป หรือเพื่อให้พ้นจากการจับกุม</w:t>
      </w:r>
      <w:r w:rsidR="007F46B6" w:rsidRPr="007F46B6">
        <w:rPr>
          <w:rFonts w:ascii="TH SarabunPSK" w:hAnsi="TH SarabunPSK" w:cs="TH SarabunPSK"/>
          <w:sz w:val="32"/>
          <w:szCs w:val="32"/>
          <w:cs/>
        </w:rPr>
        <w:t>”</w:t>
      </w:r>
      <w:r w:rsidR="00D84EFF">
        <w:rPr>
          <w:rFonts w:ascii="TH SarabunPSK" w:hAnsi="TH SarabunPSK" w:cs="TH SarabunPSK" w:hint="cs"/>
          <w:sz w:val="32"/>
          <w:szCs w:val="32"/>
          <w:cs/>
        </w:rPr>
        <w:t>,</w:t>
      </w:r>
      <w:r w:rsidR="00D84EFF">
        <w:rPr>
          <w:rFonts w:ascii="TH SarabunPSK" w:hAnsi="TH SarabunPSK" w:cs="TH SarabunPSK"/>
          <w:sz w:val="32"/>
          <w:szCs w:val="32"/>
        </w:rPr>
        <w:t>”</w:t>
      </w:r>
      <w:r w:rsidR="00D84EFF" w:rsidRPr="00D84EFF">
        <w:rPr>
          <w:rFonts w:ascii="TH SarabunPSK" w:hAnsi="TH SarabunPSK" w:cs="TH SarabunPSK"/>
          <w:sz w:val="32"/>
          <w:szCs w:val="32"/>
          <w:cs/>
        </w:rPr>
        <w:t>ร่วมกันจำหน่ายยาเสพติดให้โทษในประเภท ๑ (เมทแอมเฟตามีนหรือยาบ้า ) โดยการ มีไว้เพื่อจำหน่าย อันเป็นการกระทำเพื่อการค้า ก่อให้เกิดการแพร่กระจายในกลุ่มประชาชน และทำให้เกิด ผลกระทบต่อความมั่นคงของรัฐหรือความปลอดภัยของประชาชนทั่วไปโดยไม่ได้รับอนุญาต และสมคบกันตั้งแต่สองคนขึ้นไปเพื่อกระทำความผิดร้ายแรงเกี่ยวกับยาเสพติด และได้มีการกระทำความผิดร้ายแรงเกี่ยวกับยาเสพติดตามที่ได้สมคบกัน"</w:t>
      </w:r>
      <w:r w:rsidR="00D84EFF">
        <w:rPr>
          <w:rFonts w:ascii="TH SarabunPSK" w:hAnsi="TH SarabunPSK" w:cs="TH SarabunPSK"/>
          <w:sz w:val="32"/>
          <w:szCs w:val="32"/>
        </w:rPr>
        <w:t xml:space="preserve">” </w:t>
      </w:r>
      <w:r w:rsidR="00D84EF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84EFF">
        <w:rPr>
          <w:rFonts w:ascii="TH SarabunPSK" w:hAnsi="TH SarabunPSK" w:cs="TH SarabunPSK"/>
          <w:sz w:val="32"/>
          <w:szCs w:val="32"/>
        </w:rPr>
        <w:t>“</w:t>
      </w:r>
      <w:r w:rsidR="00D84EFF" w:rsidRPr="00D84EFF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="00D84EFF" w:rsidRPr="00D84EFF">
        <w:rPr>
          <w:rFonts w:ascii="TH SarabunPSK" w:hAnsi="TH SarabunPSK" w:cs="TH SarabunPSK"/>
          <w:sz w:val="32"/>
          <w:szCs w:val="32"/>
        </w:rPr>
        <w:t>1 (</w:t>
      </w:r>
      <w:r w:rsidR="00D84EFF" w:rsidRPr="00D84EFF">
        <w:rPr>
          <w:rFonts w:ascii="TH SarabunPSK" w:hAnsi="TH SarabunPSK" w:cs="TH SarabunPSK"/>
          <w:sz w:val="32"/>
          <w:szCs w:val="32"/>
          <w:cs/>
        </w:rPr>
        <w:t>แมทแอมเฟตามีนหรือยาบ้า) โดยผิดกฎหมาย</w:t>
      </w:r>
      <w:r w:rsidR="00D84EFF">
        <w:rPr>
          <w:rFonts w:ascii="TH SarabunPSK" w:hAnsi="TH SarabunPSK" w:cs="TH SarabunPSK"/>
          <w:sz w:val="32"/>
          <w:szCs w:val="32"/>
        </w:rPr>
        <w:t>”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จากการสืบสวนทราบว่าผู้ต้องหาได้หลบหนี ไปพักอาศัยอยู่ที่ที่เกิดเหตุ</w:t>
      </w:r>
      <w:r w:rsidR="007F46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จึงได้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เดินทางไปตรวจสอบ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>
        <w:rPr>
          <w:rFonts w:ascii="TH SarabunPSK" w:hAnsi="TH SarabunPSK" w:cs="TH SarabunPSK" w:hint="cs"/>
          <w:sz w:val="32"/>
          <w:szCs w:val="32"/>
          <w:cs/>
        </w:rPr>
        <w:t>ได้แสดงตัว</w:t>
      </w:r>
      <w:r w:rsidR="007216CB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เข้าทำการจับกุม</w:t>
      </w:r>
    </w:p>
    <w:p w14:paraId="5A529686" w14:textId="65C9715E" w:rsidR="00ED1E44" w:rsidRPr="009657C8" w:rsidRDefault="009657C8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</w:t>
      </w:r>
      <w:r w:rsidR="00363590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ฯ จำนวน </w:t>
      </w:r>
      <w:r w:rsidR="00D84EFF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D84EFF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3C5E3EBD" w14:textId="17988F0E" w:rsidR="0010325B" w:rsidRPr="00820AFD" w:rsidRDefault="000428FB" w:rsidP="00D84EFF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0A04A0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DD2D1E"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00F6">
        <w:rPr>
          <w:rFonts w:ascii="TH SarabunPSK" w:hAnsi="TH SarabunPSK" w:cs="TH SarabunPSK"/>
          <w:sz w:val="32"/>
          <w:szCs w:val="32"/>
        </w:rPr>
        <w:t>“</w:t>
      </w:r>
      <w:r w:rsidR="006900F6"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="006900F6">
        <w:rPr>
          <w:rFonts w:ascii="TH SarabunIT๙" w:hAnsi="TH SarabunIT๙" w:cs="TH SarabunIT๙"/>
          <w:sz w:val="32"/>
          <w:szCs w:val="32"/>
        </w:rPr>
        <w:t>”</w:t>
      </w:r>
      <w:r w:rsidR="0010325B">
        <w:rPr>
          <w:rFonts w:ascii="TH SarabunIT๙" w:hAnsi="TH SarabunIT๙" w:cs="TH SarabunIT๙"/>
          <w:sz w:val="32"/>
          <w:szCs w:val="32"/>
        </w:rPr>
        <w:t xml:space="preserve"> </w:t>
      </w:r>
      <w:r w:rsidR="0010325B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10325B">
        <w:rPr>
          <w:rFonts w:ascii="TH SarabunIT๙" w:hAnsi="TH SarabunIT๙" w:cs="TH SarabunIT๙"/>
          <w:sz w:val="32"/>
          <w:szCs w:val="32"/>
        </w:rPr>
        <w:t>“</w:t>
      </w:r>
      <w:r w:rsidR="0010325B" w:rsidRPr="00291179">
        <w:rPr>
          <w:rFonts w:ascii="TH SarabunIT๙" w:hAnsi="TH SarabunIT๙" w:cs="TH SarabunIT๙"/>
          <w:sz w:val="32"/>
          <w:szCs w:val="32"/>
          <w:cs/>
        </w:rPr>
        <w:t>พาอาวุธปืนติดตัวไปในเมือง หมู่บ้าน หรือทางสาธารณะโดยไม่ได้รับอนุญาตให้มีอาวุธปืนติดตัวและไม่มีเหตุจำเป็นและเร่งด่วนตามสมควรแก่พฤติการณ์</w:t>
      </w:r>
      <w:r w:rsidR="0010325B">
        <w:rPr>
          <w:rFonts w:ascii="TH SarabunIT๙" w:hAnsi="TH SarabunIT๙" w:cs="TH SarabunIT๙"/>
          <w:sz w:val="32"/>
          <w:szCs w:val="32"/>
        </w:rPr>
        <w:t>”</w:t>
      </w:r>
      <w:r w:rsidR="006900F6">
        <w:rPr>
          <w:rFonts w:ascii="TH SarabunIT๙" w:hAnsi="TH SarabunIT๙" w:cs="TH SarabunIT๙"/>
          <w:sz w:val="32"/>
          <w:szCs w:val="32"/>
        </w:rPr>
        <w:t xml:space="preserve"> 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D84EFF">
        <w:rPr>
          <w:rFonts w:ascii="TH SarabunPSK" w:hAnsi="TH SarabunPSK" w:cs="TH SarabunPSK" w:hint="cs"/>
          <w:sz w:val="32"/>
          <w:szCs w:val="32"/>
          <w:cs/>
        </w:rPr>
        <w:t>3</w:t>
      </w:r>
      <w:r w:rsidR="006900F6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>ราย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4EFF">
        <w:rPr>
          <w:rFonts w:ascii="TH SarabunPSK" w:hAnsi="TH SarabunPSK" w:cs="TH SarabunPSK" w:hint="cs"/>
          <w:sz w:val="32"/>
          <w:szCs w:val="32"/>
          <w:cs/>
        </w:rPr>
        <w:t>3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6900F6">
        <w:rPr>
          <w:rFonts w:ascii="TH SarabunPSK" w:hAnsi="TH SarabunPSK" w:cs="TH SarabunPSK"/>
          <w:sz w:val="32"/>
          <w:szCs w:val="32"/>
        </w:rPr>
        <w:t xml:space="preserve"> 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</w:t>
      </w:r>
      <w:r w:rsidR="00A74F8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ครอบครองอาวุธปืนแบบประดิษฐ์เองและอาศัยอยู่</w:t>
      </w:r>
      <w:r w:rsidR="00A74F81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รับผิดชอบของ สภ.บางสวรรค์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จึงได้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ร่วมกันเดิน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ทางไปตรวจสอบ</w:t>
      </w:r>
      <w:r w:rsidR="006900F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พบผู้ต้องหาพร้อมด้วยของกลาง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3F5E43A9" w14:textId="71A147DF" w:rsidR="009657C8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 พ.ร.บ.ยาเสพติดฯ จำนวน </w:t>
      </w:r>
      <w:r w:rsidR="006900F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A24F7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1</w:t>
      </w:r>
      <w:r w:rsidR="00A24F7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534F2A86" w14:textId="16B557EB" w:rsidR="00D84EFF" w:rsidRDefault="00D84EFF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Pr="00D84EFF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 1 (เมทแอมเฟตามีน) โดยการมีไว้เพื่อจำหน่าย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พร้อมของกลาง ยาบ้า จำนวน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จากการสืบสวนทราบว่าผู้ต้องหาได้มีพฤติการณ์มั่วสุมยาเสพติดกันในพื้นที่รับผิดชอบของ สภ.บางสวรรค์ จึงได้ร่วมกันเดินทางไปตรวจสอบพบผู้ต้องหาพร้อมด้วยของกลางดังกล่าว</w:t>
      </w:r>
    </w:p>
    <w:p w14:paraId="134F0E3A" w14:textId="14063DBD" w:rsidR="009657C8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DC36AD">
        <w:rPr>
          <w:rFonts w:ascii="TH SarabunPSK" w:hAnsi="TH SarabunPSK" w:cs="TH SarabunPSK" w:hint="cs"/>
          <w:sz w:val="32"/>
          <w:szCs w:val="32"/>
          <w:cs/>
        </w:rPr>
        <w:t xml:space="preserve"> มียาเสพติดให้โทษประเภท 1 (เมทแอมเฟตามีน) ไว้ในความครอบครอง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ฯ จำนวน </w:t>
      </w:r>
      <w:r w:rsidR="00D84EFF">
        <w:rPr>
          <w:rFonts w:ascii="TH SarabunPSK" w:hAnsi="TH SarabunPSK" w:cs="TH SarabunPSK" w:hint="cs"/>
          <w:sz w:val="32"/>
          <w:szCs w:val="32"/>
          <w:cs/>
        </w:rPr>
        <w:t>3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จำนวน </w:t>
      </w:r>
      <w:r w:rsidR="00D84EFF">
        <w:rPr>
          <w:rFonts w:ascii="TH SarabunPSK" w:hAnsi="TH SarabunPSK" w:cs="TH SarabunPSK" w:hint="cs"/>
          <w:sz w:val="32"/>
          <w:szCs w:val="32"/>
          <w:cs/>
        </w:rPr>
        <w:t>3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คน พร้อมของกลาง ยาบ้า จำนวน </w:t>
      </w:r>
      <w:r w:rsidR="00D84EFF">
        <w:rPr>
          <w:rFonts w:ascii="TH SarabunPSK" w:hAnsi="TH SarabunPSK" w:cs="TH SarabunPSK" w:hint="cs"/>
          <w:sz w:val="32"/>
          <w:szCs w:val="32"/>
          <w:cs/>
        </w:rPr>
        <w:t>49</w:t>
      </w:r>
      <w:r w:rsidR="00DC36AD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ีพฤติกา</w:t>
      </w:r>
      <w:r w:rsidR="00C114E1">
        <w:rPr>
          <w:rFonts w:ascii="TH SarabunPSK" w:hAnsi="TH SarabunPSK" w:cs="TH SarabunPSK" w:hint="cs"/>
          <w:sz w:val="32"/>
          <w:szCs w:val="32"/>
          <w:cs/>
        </w:rPr>
        <w:t>รณ์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มั่วสุม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กัน</w:t>
      </w:r>
      <w:r w:rsidR="00E97021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204C2">
        <w:rPr>
          <w:rFonts w:ascii="TH SarabunPSK" w:hAnsi="TH SarabunPSK" w:cs="TH SarabunPSK" w:hint="cs"/>
          <w:sz w:val="32"/>
          <w:szCs w:val="32"/>
          <w:cs/>
        </w:rPr>
        <w:t>ใน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พื้นที่รับผิดชอบของ สภ.บางสวรรค์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จึงได้ร่วมกันเดินทางไปตรวจสอบพ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บผู้ต้องหาพร้อมด้วยของกลาง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4079E401" w14:textId="573B8C7C" w:rsidR="00DC36AD" w:rsidRDefault="00DC36AD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มียาเสพติดให้โทษประเภท 1 (เมทแอมเฟตามีน) ไว้ในความครอบค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รองเพื่อเสพฯ จำนวน </w:t>
      </w:r>
      <w:r w:rsidR="00D84EFF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D84EFF">
        <w:rPr>
          <w:rFonts w:ascii="TH SarabunPSK" w:hAnsi="TH SarabunPSK" w:cs="TH SarabunPSK" w:hint="cs"/>
          <w:sz w:val="32"/>
          <w:szCs w:val="32"/>
          <w:cs/>
        </w:rPr>
        <w:t>2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พร้อมด้วยของกลาง ยาบ้า จำนวน </w:t>
      </w:r>
      <w:r w:rsidR="00D84EFF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จากการสืบสวนทราบว่า ผู้ต้องหาได้มามั่วสุมกันในที่เกิดเหตุ 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              จึงได้ร่วมกันเดินทางไปตรวจสอบ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พบผู้ต้องหาพร้อมด้วยของกลาง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4F39CE77" w14:textId="0FD60C2B" w:rsidR="0010325B" w:rsidRDefault="00DC36AD" w:rsidP="00D84EFF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เสพยาเสพติดให้โทษประเภท 1 (เมทแอมเฟตามีน) ไว้</w:t>
      </w:r>
      <w:r w:rsidR="006239F3">
        <w:rPr>
          <w:rFonts w:ascii="TH SarabunPSK" w:hAnsi="TH SarabunPSK" w:cs="TH SarabunPSK" w:hint="cs"/>
          <w:sz w:val="32"/>
          <w:szCs w:val="32"/>
          <w:cs/>
        </w:rPr>
        <w:t xml:space="preserve">ในความครอบครองเพื่อเสพฯ จำนวน </w:t>
      </w:r>
      <w:r w:rsidR="00D84EFF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239F3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D84EFF">
        <w:rPr>
          <w:rFonts w:ascii="TH SarabunPSK" w:hAnsi="TH SarabunPSK" w:cs="TH SarabunPSK" w:hint="cs"/>
          <w:sz w:val="32"/>
          <w:szCs w:val="32"/>
          <w:cs/>
        </w:rPr>
        <w:t>6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จากการสืบสวนทราบว่าผู้ต้องหาได้มีพฤติกา</w:t>
      </w:r>
      <w:r w:rsidR="00C114E1">
        <w:rPr>
          <w:rFonts w:ascii="TH SarabunPSK" w:hAnsi="TH SarabunPSK" w:cs="TH SarabunPSK" w:hint="cs"/>
          <w:sz w:val="32"/>
          <w:szCs w:val="32"/>
          <w:cs/>
        </w:rPr>
        <w:t>รณ์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มั่วสุมยาเสพติดกันในพื้นที่รับผิดชอบของ สภ.บางสวรรค์              </w:t>
      </w:r>
      <w:r w:rsidR="00E233DA">
        <w:rPr>
          <w:rFonts w:ascii="TH SarabunPSK" w:hAnsi="TH SarabunPSK" w:cs="TH SarabunPSK" w:hint="cs"/>
          <w:sz w:val="32"/>
          <w:szCs w:val="32"/>
          <w:cs/>
        </w:rPr>
        <w:t>จึงได้ร่วมกันเดินทางไปตรวจสอบ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พบผู้ต้องหา</w:t>
      </w:r>
      <w:r w:rsidR="00E233DA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B5230B">
        <w:rPr>
          <w:rFonts w:ascii="TH SarabunPSK" w:hAnsi="TH SarabunPSK" w:cs="TH SarabunPSK" w:hint="cs"/>
          <w:sz w:val="32"/>
          <w:szCs w:val="32"/>
          <w:cs/>
        </w:rPr>
        <w:t>ได้ทำการบันทึกจับกุม นำส่ง พงส.ดำเนินคดี</w:t>
      </w:r>
    </w:p>
    <w:p w14:paraId="06FF642B" w14:textId="77777777" w:rsidR="00D84EFF" w:rsidRDefault="00D84EFF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BCE72D" w14:textId="77777777" w:rsidR="00D84EFF" w:rsidRDefault="00D84EFF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FE3420" w14:textId="0EB27847" w:rsidR="00E45513" w:rsidRDefault="00E45513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************</w:t>
      </w:r>
    </w:p>
    <w:p w14:paraId="64E67904" w14:textId="0BD205D4" w:rsidR="00B5230B" w:rsidRPr="00E233DA" w:rsidRDefault="00E45513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609C673B" w14:textId="13363D0E" w:rsidR="001B1D45" w:rsidRDefault="001B1D45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</w:t>
      </w:r>
    </w:p>
    <w:p w14:paraId="12C85436" w14:textId="13DD533A" w:rsidR="000A04A0" w:rsidRPr="00CD20D0" w:rsidRDefault="000A04A0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8FBDE35" w14:textId="52159809" w:rsidR="00087114" w:rsidRDefault="00A93056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67AE320F" wp14:editId="029419FD">
            <wp:simplePos x="0" y="0"/>
            <wp:positionH relativeFrom="margin">
              <wp:posOffset>3152140</wp:posOffset>
            </wp:positionH>
            <wp:positionV relativeFrom="paragraph">
              <wp:posOffset>221615</wp:posOffset>
            </wp:positionV>
            <wp:extent cx="3196590" cy="2397760"/>
            <wp:effectExtent l="38100" t="38100" r="41910" b="406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60270586" wp14:editId="21767081">
            <wp:simplePos x="0" y="0"/>
            <wp:positionH relativeFrom="margin">
              <wp:posOffset>-210185</wp:posOffset>
            </wp:positionH>
            <wp:positionV relativeFrom="paragraph">
              <wp:posOffset>221615</wp:posOffset>
            </wp:positionV>
            <wp:extent cx="3196590" cy="2397760"/>
            <wp:effectExtent l="38100" t="38100" r="41910" b="4064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44711BA8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42DAA6A3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2B29F53B" w:rsidR="00A97EA6" w:rsidRDefault="00A9305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02DB62B0" wp14:editId="038D3E6D">
            <wp:simplePos x="0" y="0"/>
            <wp:positionH relativeFrom="column">
              <wp:posOffset>5095240</wp:posOffset>
            </wp:positionH>
            <wp:positionV relativeFrom="paragraph">
              <wp:posOffset>37465</wp:posOffset>
            </wp:positionV>
            <wp:extent cx="552450" cy="552450"/>
            <wp:effectExtent l="0" t="0" r="0" b="0"/>
            <wp:wrapNone/>
            <wp:docPr id="5" name="กราฟิก 5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5758E03D" wp14:editId="7C9576F4">
            <wp:simplePos x="0" y="0"/>
            <wp:positionH relativeFrom="column">
              <wp:posOffset>1151890</wp:posOffset>
            </wp:positionH>
            <wp:positionV relativeFrom="paragraph">
              <wp:posOffset>151765</wp:posOffset>
            </wp:positionV>
            <wp:extent cx="552450" cy="552450"/>
            <wp:effectExtent l="0" t="0" r="0" b="0"/>
            <wp:wrapNone/>
            <wp:docPr id="1" name="กราฟิก 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7F29A" w14:textId="409D397A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5A3FBC24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307EC672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1ABA5FE0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360A4BF" w14:textId="7AF60CF7" w:rsidR="00F01C9B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9C9E182" w14:textId="698A3ED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DCF956" w14:textId="4FCE91CE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565286" w14:textId="3DB0974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A8C94D" w14:textId="3DE103B6" w:rsidR="00F01C9B" w:rsidRDefault="00A93056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604445A5" wp14:editId="7EF5DA32">
            <wp:simplePos x="0" y="0"/>
            <wp:positionH relativeFrom="margin">
              <wp:posOffset>3161665</wp:posOffset>
            </wp:positionH>
            <wp:positionV relativeFrom="paragraph">
              <wp:posOffset>123825</wp:posOffset>
            </wp:positionV>
            <wp:extent cx="3196590" cy="2397760"/>
            <wp:effectExtent l="38100" t="38100" r="41910" b="406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7BBD73F2" wp14:editId="7C583874">
            <wp:simplePos x="0" y="0"/>
            <wp:positionH relativeFrom="margin">
              <wp:posOffset>-229235</wp:posOffset>
            </wp:positionH>
            <wp:positionV relativeFrom="paragraph">
              <wp:posOffset>123825</wp:posOffset>
            </wp:positionV>
            <wp:extent cx="3196590" cy="2397760"/>
            <wp:effectExtent l="38100" t="38100" r="41910" b="406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7B05" w14:textId="24FE01CC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BD801E" w14:textId="6685D603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8E8EDCC" w14:textId="0FA842E2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F757FE" w14:textId="4FD8CA76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F77D8C" w14:textId="5A18ABFA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982845" w14:textId="2333A8CB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4DB2B0" w14:textId="7AE808F1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CCD8B0" w14:textId="4B89232B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A1AE1C" w14:textId="5E25161B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A1174D" w14:textId="1CA30CA6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07C87B" w14:textId="1097ED86" w:rsidR="00B5230B" w:rsidRDefault="00A93056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7FFF70FF" wp14:editId="59495D8E">
            <wp:simplePos x="0" y="0"/>
            <wp:positionH relativeFrom="margin">
              <wp:posOffset>-229235</wp:posOffset>
            </wp:positionH>
            <wp:positionV relativeFrom="paragraph">
              <wp:posOffset>217170</wp:posOffset>
            </wp:positionV>
            <wp:extent cx="3196590" cy="2397760"/>
            <wp:effectExtent l="38100" t="38100" r="41910" b="406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77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22E6B413" wp14:editId="1A11A838">
            <wp:simplePos x="0" y="0"/>
            <wp:positionH relativeFrom="margin">
              <wp:posOffset>3171190</wp:posOffset>
            </wp:positionH>
            <wp:positionV relativeFrom="paragraph">
              <wp:posOffset>217694</wp:posOffset>
            </wp:positionV>
            <wp:extent cx="3196590" cy="2397983"/>
            <wp:effectExtent l="38100" t="38100" r="41910" b="406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798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2D28D" w14:textId="73C549DD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744A14" w14:textId="72AF8FB4" w:rsidR="00B5230B" w:rsidRDefault="00A93056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7DADD51B" wp14:editId="4F0EB6A2">
            <wp:simplePos x="0" y="0"/>
            <wp:positionH relativeFrom="column">
              <wp:posOffset>951865</wp:posOffset>
            </wp:positionH>
            <wp:positionV relativeFrom="paragraph">
              <wp:posOffset>130175</wp:posOffset>
            </wp:positionV>
            <wp:extent cx="552450" cy="552450"/>
            <wp:effectExtent l="0" t="0" r="0" b="0"/>
            <wp:wrapNone/>
            <wp:docPr id="6" name="กราฟิก 6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ADFD2" w14:textId="1829A59B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FDAF55" w14:textId="4F88D3BF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3C26CD" w14:textId="20A162E8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794D31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92F25E" w14:textId="005FB902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2474AA" w14:textId="3FF8B7D5" w:rsidR="002C02D7" w:rsidRPr="00B8096A" w:rsidRDefault="002C02D7" w:rsidP="00644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2C02D7" w:rsidRPr="00B8096A" w:rsidSect="001B1D45">
      <w:pgSz w:w="12240" w:h="15840"/>
      <w:pgMar w:top="709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78A3"/>
    <w:rsid w:val="00061DDE"/>
    <w:rsid w:val="0007093C"/>
    <w:rsid w:val="00087114"/>
    <w:rsid w:val="000A04A0"/>
    <w:rsid w:val="000A6144"/>
    <w:rsid w:val="000C4D63"/>
    <w:rsid w:val="000C64E6"/>
    <w:rsid w:val="000F75EB"/>
    <w:rsid w:val="0010325B"/>
    <w:rsid w:val="00111221"/>
    <w:rsid w:val="00123850"/>
    <w:rsid w:val="0012457E"/>
    <w:rsid w:val="00137F65"/>
    <w:rsid w:val="001A5D1E"/>
    <w:rsid w:val="001B1D45"/>
    <w:rsid w:val="001B400F"/>
    <w:rsid w:val="001E3A16"/>
    <w:rsid w:val="001E44DE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C02D7"/>
    <w:rsid w:val="002C7C8E"/>
    <w:rsid w:val="00322AF8"/>
    <w:rsid w:val="00335568"/>
    <w:rsid w:val="003366BE"/>
    <w:rsid w:val="00346515"/>
    <w:rsid w:val="00363590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C37D3"/>
    <w:rsid w:val="004D2310"/>
    <w:rsid w:val="004F2D4F"/>
    <w:rsid w:val="005074B2"/>
    <w:rsid w:val="00514291"/>
    <w:rsid w:val="00517C4E"/>
    <w:rsid w:val="005204C2"/>
    <w:rsid w:val="00526F62"/>
    <w:rsid w:val="00544A05"/>
    <w:rsid w:val="00552319"/>
    <w:rsid w:val="00564AF6"/>
    <w:rsid w:val="00582B41"/>
    <w:rsid w:val="00594F6A"/>
    <w:rsid w:val="00596759"/>
    <w:rsid w:val="005B3125"/>
    <w:rsid w:val="005B5101"/>
    <w:rsid w:val="005C7FE4"/>
    <w:rsid w:val="005E77C4"/>
    <w:rsid w:val="00607602"/>
    <w:rsid w:val="006233CD"/>
    <w:rsid w:val="006239F3"/>
    <w:rsid w:val="00625B5D"/>
    <w:rsid w:val="00644FB4"/>
    <w:rsid w:val="006900F6"/>
    <w:rsid w:val="006A7B5A"/>
    <w:rsid w:val="006D0615"/>
    <w:rsid w:val="006F2ADD"/>
    <w:rsid w:val="006F790B"/>
    <w:rsid w:val="00705B0D"/>
    <w:rsid w:val="00712344"/>
    <w:rsid w:val="007216CB"/>
    <w:rsid w:val="007256D9"/>
    <w:rsid w:val="0073047A"/>
    <w:rsid w:val="0075404D"/>
    <w:rsid w:val="00781A92"/>
    <w:rsid w:val="007A6AD8"/>
    <w:rsid w:val="007F46B6"/>
    <w:rsid w:val="007F7C3C"/>
    <w:rsid w:val="00813DAF"/>
    <w:rsid w:val="00820AFD"/>
    <w:rsid w:val="00820E39"/>
    <w:rsid w:val="00853A93"/>
    <w:rsid w:val="00853C34"/>
    <w:rsid w:val="008A40EB"/>
    <w:rsid w:val="008B03B1"/>
    <w:rsid w:val="008D087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6C56"/>
    <w:rsid w:val="00A126D3"/>
    <w:rsid w:val="00A24F7C"/>
    <w:rsid w:val="00A27E8C"/>
    <w:rsid w:val="00A56D0D"/>
    <w:rsid w:val="00A629A0"/>
    <w:rsid w:val="00A64506"/>
    <w:rsid w:val="00A70A84"/>
    <w:rsid w:val="00A74F81"/>
    <w:rsid w:val="00A8495C"/>
    <w:rsid w:val="00A93056"/>
    <w:rsid w:val="00A97EA6"/>
    <w:rsid w:val="00AB179F"/>
    <w:rsid w:val="00AD538E"/>
    <w:rsid w:val="00B13EE0"/>
    <w:rsid w:val="00B1428D"/>
    <w:rsid w:val="00B27226"/>
    <w:rsid w:val="00B361AD"/>
    <w:rsid w:val="00B42A0E"/>
    <w:rsid w:val="00B5230B"/>
    <w:rsid w:val="00B8096A"/>
    <w:rsid w:val="00B84DE9"/>
    <w:rsid w:val="00B851B4"/>
    <w:rsid w:val="00B85565"/>
    <w:rsid w:val="00C021CC"/>
    <w:rsid w:val="00C070E4"/>
    <w:rsid w:val="00C114E1"/>
    <w:rsid w:val="00C23590"/>
    <w:rsid w:val="00C368B5"/>
    <w:rsid w:val="00C92853"/>
    <w:rsid w:val="00CA1AFE"/>
    <w:rsid w:val="00CB1A21"/>
    <w:rsid w:val="00CB27F9"/>
    <w:rsid w:val="00CD20D0"/>
    <w:rsid w:val="00D269D3"/>
    <w:rsid w:val="00D3648F"/>
    <w:rsid w:val="00D61234"/>
    <w:rsid w:val="00D83E7E"/>
    <w:rsid w:val="00D84EFF"/>
    <w:rsid w:val="00DB39D0"/>
    <w:rsid w:val="00DC36AD"/>
    <w:rsid w:val="00DD2D1E"/>
    <w:rsid w:val="00DE7DE2"/>
    <w:rsid w:val="00DF7B44"/>
    <w:rsid w:val="00E233DA"/>
    <w:rsid w:val="00E25EFC"/>
    <w:rsid w:val="00E34236"/>
    <w:rsid w:val="00E45513"/>
    <w:rsid w:val="00E46788"/>
    <w:rsid w:val="00E6603E"/>
    <w:rsid w:val="00E75815"/>
    <w:rsid w:val="00E963F6"/>
    <w:rsid w:val="00E97021"/>
    <w:rsid w:val="00EB59E8"/>
    <w:rsid w:val="00ED1E44"/>
    <w:rsid w:val="00F01C9B"/>
    <w:rsid w:val="00F11572"/>
    <w:rsid w:val="00F17582"/>
    <w:rsid w:val="00F21BF1"/>
    <w:rsid w:val="00F25E5C"/>
    <w:rsid w:val="00F2682E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579BD-65EA-4603-95C6-B5413540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BSW4</cp:lastModifiedBy>
  <cp:revision>25</cp:revision>
  <cp:lastPrinted>2024-02-08T01:53:00Z</cp:lastPrinted>
  <dcterms:created xsi:type="dcterms:W3CDTF">2024-02-20T08:06:00Z</dcterms:created>
  <dcterms:modified xsi:type="dcterms:W3CDTF">2024-04-23T09:38:00Z</dcterms:modified>
</cp:coreProperties>
</file>